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77" w:rsidRDefault="00271377">
      <w:pPr>
        <w:rPr>
          <w:sz w:val="32"/>
          <w:szCs w:val="32"/>
        </w:rPr>
      </w:pPr>
      <w:r w:rsidRPr="00271377">
        <w:rPr>
          <w:sz w:val="32"/>
          <w:szCs w:val="32"/>
        </w:rPr>
        <w:t>Les 10 et 11 juillet, Villiers-le-Sec (Creully-sur-Seulles), honorera le peintre Septime Le Pippre et les soldats du 15</w:t>
      </w:r>
      <w:r w:rsidRPr="00271377">
        <w:rPr>
          <w:sz w:val="32"/>
          <w:szCs w:val="32"/>
          <w:vertAlign w:val="superscript"/>
        </w:rPr>
        <w:t>e</w:t>
      </w:r>
      <w:r w:rsidRPr="00271377">
        <w:rPr>
          <w:sz w:val="32"/>
          <w:szCs w:val="32"/>
        </w:rPr>
        <w:t xml:space="preserve"> régiment des mobiles du Calvados</w:t>
      </w:r>
      <w:r w:rsidR="00922606">
        <w:rPr>
          <w:sz w:val="32"/>
          <w:szCs w:val="32"/>
        </w:rPr>
        <w:t> :</w:t>
      </w:r>
      <w:r w:rsidR="00922606" w:rsidRPr="00922606">
        <w:t xml:space="preserve"> </w:t>
      </w:r>
      <w:r w:rsidR="00922606">
        <w:rPr>
          <w:sz w:val="32"/>
          <w:szCs w:val="32"/>
        </w:rPr>
        <w:t>u</w:t>
      </w:r>
      <w:r w:rsidR="00922606" w:rsidRPr="00922606">
        <w:rPr>
          <w:sz w:val="32"/>
          <w:szCs w:val="32"/>
        </w:rPr>
        <w:t>ne découverte de notre histoire locale</w:t>
      </w:r>
      <w:r w:rsidR="00922606">
        <w:rPr>
          <w:sz w:val="32"/>
          <w:szCs w:val="32"/>
        </w:rPr>
        <w:t>.</w:t>
      </w:r>
    </w:p>
    <w:p w:rsidR="004A7ED2" w:rsidRPr="00922606" w:rsidRDefault="004A7ED2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3369945</wp:posOffset>
            </wp:positionH>
            <wp:positionV relativeFrom="paragraph">
              <wp:posOffset>158750</wp:posOffset>
            </wp:positionV>
            <wp:extent cx="2159635" cy="1059815"/>
            <wp:effectExtent l="19050" t="0" r="0" b="0"/>
            <wp:wrapTight wrapText="bothSides">
              <wp:wrapPolygon edited="0">
                <wp:start x="-191" y="0"/>
                <wp:lineTo x="-191" y="21354"/>
                <wp:lineTo x="21530" y="21354"/>
                <wp:lineTo x="21530" y="0"/>
                <wp:lineTo x="-191" y="0"/>
              </wp:wrapPolygon>
            </wp:wrapTight>
            <wp:docPr id="58" name="Image 58" descr="C:\Users\Jean-Marc\AppData\Local\Microsoft\Windows\INetCache\Content.Word\20210511_10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Jean-Marc\AppData\Local\Microsoft\Windows\INetCache\Content.Word\20210511_105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1" t="11116" b="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C14" w:rsidRDefault="00455340">
      <w:r>
        <w:t xml:space="preserve">Au hasard d’une promenade dans les </w:t>
      </w:r>
      <w:r w:rsidR="000443CF">
        <w:t xml:space="preserve">chemins de notre village, vous </w:t>
      </w:r>
      <w:r>
        <w:t>découvrir</w:t>
      </w:r>
      <w:r w:rsidR="000443CF">
        <w:t>ez</w:t>
      </w:r>
      <w:r>
        <w:t xml:space="preserve"> les œuvres du peintre Septime Le Pippre. Cinq jardins de particuliers accueilleront près de 250 reproductions d’œuvres de l’artiste. </w:t>
      </w:r>
    </w:p>
    <w:p w:rsidR="008A0B4C" w:rsidRDefault="004A7ED2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118745</wp:posOffset>
            </wp:positionV>
            <wp:extent cx="2159635" cy="1217930"/>
            <wp:effectExtent l="19050" t="0" r="0" b="0"/>
            <wp:wrapTight wrapText="bothSides">
              <wp:wrapPolygon edited="0">
                <wp:start x="-191" y="0"/>
                <wp:lineTo x="-191" y="21285"/>
                <wp:lineTo x="21530" y="21285"/>
                <wp:lineTo x="21530" y="0"/>
                <wp:lineTo x="-191" y="0"/>
              </wp:wrapPolygon>
            </wp:wrapTight>
            <wp:docPr id="1" name="Image 56" descr="C:\Users\Jean-Marc\AppData\Local\Microsoft\Windows\INetCache\Content.Word\20210511_10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Jean-Marc\AppData\Local\Microsoft\Windows\INetCache\Content.Word\20210511_105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3379970</wp:posOffset>
            </wp:positionH>
            <wp:positionV relativeFrom="paragraph">
              <wp:posOffset>109342</wp:posOffset>
            </wp:positionV>
            <wp:extent cx="2160000" cy="1208576"/>
            <wp:effectExtent l="19050" t="0" r="0" b="0"/>
            <wp:wrapNone/>
            <wp:docPr id="60" name="Image 60" descr="C:\Users\Jean-Marc\AppData\Local\Microsoft\Windows\INetCache\Content.Word\20210511_10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Jean-Marc\AppData\Local\Microsoft\Windows\INetCache\Content.Word\20210511_104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75" t="-322" r="7820" b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B4C" w:rsidRDefault="008A0B4C"/>
    <w:p w:rsidR="008A0B4C" w:rsidRDefault="008A0B4C"/>
    <w:p w:rsidR="008A0B4C" w:rsidRDefault="008A0B4C"/>
    <w:p w:rsidR="008A0B4C" w:rsidRDefault="008A0B4C"/>
    <w:p w:rsidR="004A7ED2" w:rsidRDefault="004A7ED2"/>
    <w:p w:rsidR="008A0B4C" w:rsidRDefault="004A7ED2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172085</wp:posOffset>
            </wp:positionV>
            <wp:extent cx="2120900" cy="1400175"/>
            <wp:effectExtent l="19050" t="0" r="0" b="0"/>
            <wp:wrapTight wrapText="bothSides">
              <wp:wrapPolygon edited="0">
                <wp:start x="-194" y="0"/>
                <wp:lineTo x="-194" y="21453"/>
                <wp:lineTo x="21535" y="21453"/>
                <wp:lineTo x="21535" y="0"/>
                <wp:lineTo x="-194" y="0"/>
              </wp:wrapPolygon>
            </wp:wrapTight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340" w:rsidRDefault="00455340" w:rsidP="00455340">
      <w:r>
        <w:t>Septime Le Pippre (18</w:t>
      </w:r>
      <w:r w:rsidR="00271377">
        <w:t>3</w:t>
      </w:r>
      <w:r>
        <w:t>3-1871) est un enfant de Villiers-le-Sec. C’était un excellent caricaturiste et aquarelliste, mort à 38 ans</w:t>
      </w:r>
      <w:r w:rsidR="00460806">
        <w:t>,</w:t>
      </w:r>
      <w:r>
        <w:t xml:space="preserve"> à la tête de sa compagnie</w:t>
      </w:r>
      <w:r w:rsidR="00460806">
        <w:t>,</w:t>
      </w:r>
      <w:r>
        <w:t xml:space="preserve"> lors de la guerre de 1870. Pour les 150 ans de sa disparition, sa commune lui rend hommage.</w:t>
      </w:r>
    </w:p>
    <w:p w:rsidR="004A7ED2" w:rsidRDefault="004A7ED2" w:rsidP="004A7ED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384810</wp:posOffset>
            </wp:positionV>
            <wp:extent cx="2159635" cy="1079500"/>
            <wp:effectExtent l="19050" t="0" r="0" b="0"/>
            <wp:wrapTight wrapText="bothSides">
              <wp:wrapPolygon edited="0">
                <wp:start x="-191" y="0"/>
                <wp:lineTo x="-191" y="21346"/>
                <wp:lineTo x="21530" y="21346"/>
                <wp:lineTo x="21530" y="0"/>
                <wp:lineTo x="-191" y="0"/>
              </wp:wrapPolygon>
            </wp:wrapTight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340">
        <w:t>Dans l’église, une expositio</w:t>
      </w:r>
      <w:r w:rsidR="000443CF">
        <w:t>n</w:t>
      </w:r>
      <w:r w:rsidR="007C4DBA">
        <w:t xml:space="preserve"> abordera un sujet</w:t>
      </w:r>
      <w:r w:rsidR="007C4DBA" w:rsidRPr="007C4DBA">
        <w:t xml:space="preserve"> </w:t>
      </w:r>
      <w:r w:rsidR="007C4DBA">
        <w:t xml:space="preserve">très rarement évoqué : </w:t>
      </w:r>
      <w:r w:rsidR="00455340">
        <w:t>l’histoire des 4 000 hommes du 15</w:t>
      </w:r>
      <w:r w:rsidR="00455340" w:rsidRPr="00455340">
        <w:rPr>
          <w:vertAlign w:val="superscript"/>
        </w:rPr>
        <w:t>e</w:t>
      </w:r>
      <w:r w:rsidR="00455340">
        <w:t xml:space="preserve"> régiment provisoire des mobiles du Calvados</w:t>
      </w:r>
      <w:r w:rsidR="007C4DBA">
        <w:t xml:space="preserve"> qui</w:t>
      </w:r>
      <w:r w:rsidR="00455340">
        <w:t xml:space="preserve"> se sont</w:t>
      </w:r>
    </w:p>
    <w:p w:rsidR="00455340" w:rsidRDefault="004A7ED2" w:rsidP="004A7ED2">
      <w:pPr>
        <w:spacing w:after="0"/>
      </w:pPr>
      <w:r>
        <w:t xml:space="preserve"> </w:t>
      </w:r>
      <w:proofErr w:type="gramStart"/>
      <w:r w:rsidR="00455340">
        <w:t>courageusement</w:t>
      </w:r>
      <w:proofErr w:type="gramEnd"/>
      <w:r w:rsidR="00455340">
        <w:t xml:space="preserve"> opposés à l’avancée des Prussiens en 1870-1871.</w:t>
      </w:r>
      <w:r w:rsidR="00922606">
        <w:t xml:space="preserve"> </w:t>
      </w:r>
    </w:p>
    <w:p w:rsidR="004A7ED2" w:rsidRDefault="004A7ED2" w:rsidP="004A7ED2">
      <w:pPr>
        <w:spacing w:after="0"/>
      </w:pPr>
    </w:p>
    <w:p w:rsidR="00835233" w:rsidRDefault="004A7ED2" w:rsidP="00460806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23495</wp:posOffset>
            </wp:positionV>
            <wp:extent cx="2159635" cy="758190"/>
            <wp:effectExtent l="19050" t="0" r="0" b="0"/>
            <wp:wrapTight wrapText="bothSides">
              <wp:wrapPolygon edited="0">
                <wp:start x="-191" y="0"/>
                <wp:lineTo x="-191" y="21166"/>
                <wp:lineTo x="21530" y="21166"/>
                <wp:lineTo x="21530" y="0"/>
                <wp:lineTo x="-191" y="0"/>
              </wp:wrapPolygon>
            </wp:wrapTight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233" w:rsidRDefault="00835233" w:rsidP="00460806">
      <w:pPr>
        <w:spacing w:after="0"/>
      </w:pPr>
    </w:p>
    <w:p w:rsidR="004A7ED2" w:rsidRDefault="004A7ED2" w:rsidP="00460806">
      <w:pPr>
        <w:spacing w:after="0"/>
      </w:pPr>
    </w:p>
    <w:p w:rsidR="004A7ED2" w:rsidRDefault="004A7ED2" w:rsidP="00460806">
      <w:pPr>
        <w:spacing w:after="0"/>
      </w:pPr>
    </w:p>
    <w:p w:rsidR="004A7ED2" w:rsidRDefault="004A7ED2" w:rsidP="00460806">
      <w:pPr>
        <w:spacing w:after="0"/>
      </w:pPr>
    </w:p>
    <w:p w:rsidR="004A7ED2" w:rsidRDefault="004A7ED2" w:rsidP="00460806">
      <w:pPr>
        <w:spacing w:after="0"/>
      </w:pPr>
      <w:r>
        <w:t>(</w:t>
      </w:r>
      <w:proofErr w:type="gramStart"/>
      <w:r>
        <w:t>extraits</w:t>
      </w:r>
      <w:proofErr w:type="gramEnd"/>
      <w:r>
        <w:t xml:space="preserve"> de l’exposition consacrée au 15</w:t>
      </w:r>
      <w:r w:rsidRPr="004A7ED2">
        <w:rPr>
          <w:vertAlign w:val="superscript"/>
        </w:rPr>
        <w:t>e</w:t>
      </w:r>
      <w:r>
        <w:t xml:space="preserve"> régiment des mobiles du Calvados).</w:t>
      </w:r>
    </w:p>
    <w:p w:rsidR="004A7ED2" w:rsidRDefault="004A7ED2" w:rsidP="00460806">
      <w:pPr>
        <w:spacing w:after="0"/>
      </w:pPr>
    </w:p>
    <w:p w:rsidR="004A7ED2" w:rsidRDefault="004A7ED2" w:rsidP="00460806">
      <w:pPr>
        <w:spacing w:after="0"/>
      </w:pPr>
    </w:p>
    <w:p w:rsidR="00455340" w:rsidRDefault="00455340" w:rsidP="00460806">
      <w:pPr>
        <w:spacing w:after="0"/>
      </w:pPr>
      <w:r>
        <w:t xml:space="preserve">Le four à pain sera </w:t>
      </w:r>
      <w:r w:rsidR="00460806">
        <w:t>en chauffe</w:t>
      </w:r>
      <w:r>
        <w:t>.</w:t>
      </w:r>
    </w:p>
    <w:p w:rsidR="00455340" w:rsidRDefault="00455340" w:rsidP="00460806">
      <w:pPr>
        <w:spacing w:after="0"/>
      </w:pPr>
      <w:r>
        <w:t>Des dentelières vous feront découvrir l’art de la dentelle de Bayeux.</w:t>
      </w:r>
    </w:p>
    <w:p w:rsidR="00455340" w:rsidRDefault="00455340" w:rsidP="00460806">
      <w:pPr>
        <w:spacing w:after="0"/>
      </w:pPr>
      <w:r>
        <w:t>Une jeune photographe d’art pourra vo</w:t>
      </w:r>
      <w:r w:rsidR="000443CF">
        <w:t>us photographier dans un dessin</w:t>
      </w:r>
      <w:r>
        <w:t xml:space="preserve"> de Le Pippre.</w:t>
      </w:r>
    </w:p>
    <w:p w:rsidR="00922606" w:rsidRDefault="002E3B23" w:rsidP="00460806">
      <w:pPr>
        <w:spacing w:after="0"/>
      </w:pPr>
      <w:r>
        <w:t>Un dessinateur caricaturiste animera un a</w:t>
      </w:r>
      <w:r w:rsidR="00922606">
        <w:t>telier de caricatures pour les enfants</w:t>
      </w:r>
    </w:p>
    <w:p w:rsidR="00922606" w:rsidRDefault="00922606" w:rsidP="00922606">
      <w:pPr>
        <w:spacing w:after="0"/>
      </w:pPr>
      <w:r>
        <w:t xml:space="preserve">Des </w:t>
      </w:r>
      <w:proofErr w:type="spellStart"/>
      <w:r>
        <w:t>reconstituteurs</w:t>
      </w:r>
      <w:proofErr w:type="spellEnd"/>
      <w:r>
        <w:t xml:space="preserve"> en uniforme seront présents.</w:t>
      </w:r>
    </w:p>
    <w:p w:rsidR="00922606" w:rsidRDefault="00922606" w:rsidP="00460806">
      <w:pPr>
        <w:spacing w:after="0"/>
      </w:pPr>
      <w:r>
        <w:t>De grandes fresques recouvriront des murs de la commune.</w:t>
      </w:r>
      <w:r w:rsidR="008A0B4C" w:rsidRPr="008A0B4C">
        <w:t xml:space="preserve"> </w:t>
      </w:r>
    </w:p>
    <w:p w:rsidR="009B30BD" w:rsidRDefault="009B30BD" w:rsidP="00460806">
      <w:pPr>
        <w:spacing w:after="0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-83185</wp:posOffset>
            </wp:positionV>
            <wp:extent cx="2159635" cy="2139950"/>
            <wp:effectExtent l="19050" t="0" r="0" b="0"/>
            <wp:wrapTight wrapText="bothSides">
              <wp:wrapPolygon edited="0">
                <wp:start x="-191" y="0"/>
                <wp:lineTo x="-191" y="21344"/>
                <wp:lineTo x="21530" y="21344"/>
                <wp:lineTo x="21530" y="0"/>
                <wp:lineTo x="-191" y="0"/>
              </wp:wrapPolygon>
            </wp:wrapTight>
            <wp:docPr id="2" name="Image 1" descr="C:\Users\Jean-Marc\Desktop\dossier presse internet\communication internet\Couverture livre  référence sur S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Marc\Desktop\dossier presse internet\communication internet\Couverture livre  référence sur SL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 couverture du livret récemment sorti, consacré à Septime Le Pippre</w:t>
      </w:r>
    </w:p>
    <w:sectPr w:rsidR="009B30BD" w:rsidSect="005F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455340"/>
    <w:rsid w:val="000443CF"/>
    <w:rsid w:val="00205614"/>
    <w:rsid w:val="00271377"/>
    <w:rsid w:val="002E3B23"/>
    <w:rsid w:val="003D0339"/>
    <w:rsid w:val="003E5B21"/>
    <w:rsid w:val="00455340"/>
    <w:rsid w:val="00460806"/>
    <w:rsid w:val="004A7ED2"/>
    <w:rsid w:val="005F6C14"/>
    <w:rsid w:val="006B7C28"/>
    <w:rsid w:val="00720B72"/>
    <w:rsid w:val="00792736"/>
    <w:rsid w:val="007C4DBA"/>
    <w:rsid w:val="00835233"/>
    <w:rsid w:val="008A0B4C"/>
    <w:rsid w:val="00922606"/>
    <w:rsid w:val="0094621F"/>
    <w:rsid w:val="009805E0"/>
    <w:rsid w:val="009B30BD"/>
    <w:rsid w:val="00D3577D"/>
    <w:rsid w:val="00E3648D"/>
    <w:rsid w:val="00F6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B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D6705-6033-4C33-AA85-3F28E3C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LE MAROIS</dc:creator>
  <cp:lastModifiedBy>Jean-Marc LE MAROIS</cp:lastModifiedBy>
  <cp:revision>12</cp:revision>
  <dcterms:created xsi:type="dcterms:W3CDTF">2021-05-11T12:20:00Z</dcterms:created>
  <dcterms:modified xsi:type="dcterms:W3CDTF">2021-06-02T05:37:00Z</dcterms:modified>
</cp:coreProperties>
</file>